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0" w:rsidRDefault="0075446B" w:rsidP="0075446B">
      <w:pPr>
        <w:jc w:val="center"/>
      </w:pPr>
      <w:r>
        <w:t>Alcohol Review</w:t>
      </w:r>
    </w:p>
    <w:p w:rsidR="0075446B" w:rsidRDefault="0075446B" w:rsidP="0075446B">
      <w:pPr>
        <w:jc w:val="center"/>
      </w:pPr>
    </w:p>
    <w:p w:rsidR="0075446B" w:rsidRDefault="0075446B" w:rsidP="0075446B">
      <w:r>
        <w:t>Define: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Ethanol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Fermentation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Depressant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Binge drinking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Alcohol poisoning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Blood alcohol concentration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Fetal alcohol syndrome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proofErr w:type="spellStart"/>
      <w:r>
        <w:t>Detoxifixation</w:t>
      </w:r>
      <w:proofErr w:type="spellEnd"/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Recovery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Alcoholic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Codependent</w:t>
      </w: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Sobriety</w:t>
      </w:r>
    </w:p>
    <w:p w:rsidR="0075446B" w:rsidRDefault="0075446B" w:rsidP="0075446B"/>
    <w:p w:rsidR="0075446B" w:rsidRDefault="0075446B" w:rsidP="0075446B">
      <w:pPr>
        <w:pStyle w:val="ListParagraph"/>
        <w:numPr>
          <w:ilvl w:val="0"/>
          <w:numId w:val="1"/>
        </w:numPr>
      </w:pPr>
      <w:r>
        <w:t xml:space="preserve"> Is </w:t>
      </w:r>
      <w:proofErr w:type="spellStart"/>
      <w:r>
        <w:t>alchol</w:t>
      </w:r>
      <w:proofErr w:type="spellEnd"/>
      <w:r>
        <w:t xml:space="preserve"> addictive?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 xml:space="preserve">Does alcohol </w:t>
      </w:r>
      <w:proofErr w:type="gramStart"/>
      <w:r>
        <w:t>effect</w:t>
      </w:r>
      <w:proofErr w:type="gramEnd"/>
      <w:r>
        <w:t xml:space="preserve"> everyone in the same way and at the same speed? 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 xml:space="preserve">What factors change the way alcohol </w:t>
      </w:r>
      <w:proofErr w:type="gramStart"/>
      <w:r>
        <w:t>effects</w:t>
      </w:r>
      <w:proofErr w:type="gramEnd"/>
      <w:r>
        <w:t xml:space="preserve"> a person?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 xml:space="preserve">How does alcohol </w:t>
      </w:r>
      <w:proofErr w:type="gramStart"/>
      <w:r>
        <w:t>effect</w:t>
      </w:r>
      <w:proofErr w:type="gramEnd"/>
      <w:r>
        <w:t xml:space="preserve"> the kidneys?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 xml:space="preserve">How does alcohol </w:t>
      </w:r>
      <w:proofErr w:type="gramStart"/>
      <w:r>
        <w:t>effect</w:t>
      </w:r>
      <w:proofErr w:type="gramEnd"/>
      <w:r>
        <w:t xml:space="preserve"> the chances for teens to be involved in violent crimes?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List 3 benefits of living alcohol free.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Teens who drink alcohol are _________ likely to become alcoholics than individuals who wait till adulthood to begin drinking.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List the stages of alcoholism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What are the steps to alcohol recovery?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At what age is it legal for a person to buy, possess or consume alcohol?</w:t>
      </w:r>
    </w:p>
    <w:p w:rsidR="0075446B" w:rsidRDefault="0075446B" w:rsidP="0075446B">
      <w:pPr>
        <w:pStyle w:val="ListParagraph"/>
      </w:pPr>
    </w:p>
    <w:p w:rsidR="0075446B" w:rsidRDefault="0075446B" w:rsidP="0075446B">
      <w:pPr>
        <w:pStyle w:val="ListParagraph"/>
        <w:numPr>
          <w:ilvl w:val="0"/>
          <w:numId w:val="1"/>
        </w:numPr>
      </w:pPr>
      <w:r>
        <w:t>What is the difference between psychological and physiological dependence?</w:t>
      </w:r>
    </w:p>
    <w:p w:rsidR="0075446B" w:rsidRDefault="0075446B" w:rsidP="0075446B">
      <w:pPr>
        <w:pStyle w:val="ListParagraph"/>
      </w:pPr>
    </w:p>
    <w:p w:rsidR="0075446B" w:rsidRDefault="0076629A" w:rsidP="0075446B">
      <w:pPr>
        <w:pStyle w:val="ListParagraph"/>
        <w:numPr>
          <w:ilvl w:val="0"/>
          <w:numId w:val="1"/>
        </w:numPr>
      </w:pPr>
      <w:r>
        <w:t>How does alcohol influence sexual activity in teens?</w:t>
      </w:r>
    </w:p>
    <w:p w:rsidR="0076629A" w:rsidRDefault="0076629A" w:rsidP="0076629A">
      <w:pPr>
        <w:pStyle w:val="ListParagraph"/>
      </w:pPr>
    </w:p>
    <w:p w:rsidR="0076629A" w:rsidRDefault="0076629A" w:rsidP="0075446B">
      <w:pPr>
        <w:pStyle w:val="ListParagraph"/>
        <w:numPr>
          <w:ilvl w:val="0"/>
          <w:numId w:val="1"/>
        </w:numPr>
      </w:pPr>
      <w:r>
        <w:t>What is the best way to live an alcohol free life?</w:t>
      </w:r>
    </w:p>
    <w:p w:rsidR="0076629A" w:rsidRDefault="0076629A" w:rsidP="0076629A">
      <w:pPr>
        <w:pStyle w:val="ListParagraph"/>
      </w:pPr>
    </w:p>
    <w:p w:rsidR="0076629A" w:rsidRDefault="0076629A" w:rsidP="0075446B">
      <w:pPr>
        <w:pStyle w:val="ListParagraph"/>
        <w:numPr>
          <w:ilvl w:val="0"/>
          <w:numId w:val="1"/>
        </w:numPr>
      </w:pPr>
      <w:r>
        <w:t xml:space="preserve">How does alcohol </w:t>
      </w:r>
      <w:proofErr w:type="gramStart"/>
      <w:r>
        <w:t>effect</w:t>
      </w:r>
      <w:proofErr w:type="gramEnd"/>
      <w:r>
        <w:t xml:space="preserve"> the central nervous system?</w:t>
      </w:r>
    </w:p>
    <w:p w:rsidR="0076629A" w:rsidRDefault="0076629A" w:rsidP="0076629A">
      <w:pPr>
        <w:pStyle w:val="ListParagraph"/>
      </w:pPr>
    </w:p>
    <w:p w:rsidR="0076629A" w:rsidRDefault="0076629A" w:rsidP="0075446B">
      <w:pPr>
        <w:pStyle w:val="ListParagraph"/>
        <w:numPr>
          <w:ilvl w:val="0"/>
          <w:numId w:val="1"/>
        </w:numPr>
      </w:pPr>
      <w:r>
        <w:t>List symptoms of alcoholism.</w:t>
      </w:r>
      <w:bookmarkStart w:id="0" w:name="_GoBack"/>
      <w:bookmarkEnd w:id="0"/>
    </w:p>
    <w:sectPr w:rsidR="0076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F08"/>
    <w:multiLevelType w:val="hybridMultilevel"/>
    <w:tmpl w:val="94A8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B"/>
    <w:rsid w:val="001F05E7"/>
    <w:rsid w:val="002171E0"/>
    <w:rsid w:val="004B4E8A"/>
    <w:rsid w:val="00591DC9"/>
    <w:rsid w:val="0075446B"/>
    <w:rsid w:val="0076629A"/>
    <w:rsid w:val="008678D6"/>
    <w:rsid w:val="009F0839"/>
    <w:rsid w:val="00D41B71"/>
    <w:rsid w:val="00E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Susan Milam</cp:lastModifiedBy>
  <cp:revision>2</cp:revision>
  <cp:lastPrinted>2011-09-06T12:47:00Z</cp:lastPrinted>
  <dcterms:created xsi:type="dcterms:W3CDTF">2011-09-06T12:47:00Z</dcterms:created>
  <dcterms:modified xsi:type="dcterms:W3CDTF">2011-09-06T12:47:00Z</dcterms:modified>
</cp:coreProperties>
</file>